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16" w:rsidRPr="00F97867" w:rsidRDefault="00F97867" w:rsidP="004F628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97867">
        <w:rPr>
          <w:rFonts w:ascii="Times New Roman" w:hAnsi="Times New Roman" w:cs="Times New Roman"/>
        </w:rPr>
        <w:t>Согласие родителей (законных представителей) на привлечение ребенка к общественно полезному труду в МБОУ г. Астрахани «СОШ №1»</w:t>
      </w:r>
    </w:p>
    <w:p w:rsidR="00F97867" w:rsidRPr="00F97867" w:rsidRDefault="00F97867" w:rsidP="004F6281">
      <w:pPr>
        <w:spacing w:after="0" w:line="360" w:lineRule="auto"/>
        <w:rPr>
          <w:rFonts w:ascii="Times New Roman" w:hAnsi="Times New Roman" w:cs="Times New Roman"/>
        </w:rPr>
      </w:pPr>
      <w:r w:rsidRPr="00F97867">
        <w:rPr>
          <w:rFonts w:ascii="Times New Roman" w:hAnsi="Times New Roman" w:cs="Times New Roman"/>
        </w:rPr>
        <w:t>_______________________________________________________________________________</w:t>
      </w:r>
    </w:p>
    <w:p w:rsidR="00F97867" w:rsidRPr="00F97867" w:rsidRDefault="00F97867" w:rsidP="004F62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7867">
        <w:rPr>
          <w:rFonts w:ascii="Times New Roman" w:hAnsi="Times New Roman" w:cs="Times New Roman"/>
          <w:sz w:val="16"/>
          <w:szCs w:val="16"/>
        </w:rPr>
        <w:t>(ФИО родителей (законных представителей)</w:t>
      </w:r>
    </w:p>
    <w:p w:rsidR="00F97867" w:rsidRDefault="00F97867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97867">
        <w:rPr>
          <w:rFonts w:ascii="Times New Roman" w:hAnsi="Times New Roman" w:cs="Times New Roman"/>
        </w:rPr>
        <w:t xml:space="preserve">одители (законные представители) учащегося __________ </w:t>
      </w:r>
      <w:proofErr w:type="gramStart"/>
      <w:r w:rsidR="009807D4">
        <w:rPr>
          <w:rFonts w:ascii="Times New Roman" w:hAnsi="Times New Roman" w:cs="Times New Roman"/>
        </w:rPr>
        <w:t>« _</w:t>
      </w:r>
      <w:proofErr w:type="gramEnd"/>
      <w:r w:rsidR="009807D4">
        <w:rPr>
          <w:rFonts w:ascii="Times New Roman" w:hAnsi="Times New Roman" w:cs="Times New Roman"/>
        </w:rPr>
        <w:t>____</w:t>
      </w:r>
      <w:r w:rsidRPr="00F97867">
        <w:rPr>
          <w:rFonts w:ascii="Times New Roman" w:hAnsi="Times New Roman" w:cs="Times New Roman"/>
        </w:rPr>
        <w:t>» класса</w:t>
      </w:r>
      <w:r w:rsidR="009807D4">
        <w:rPr>
          <w:rFonts w:ascii="Times New Roman" w:hAnsi="Times New Roman" w:cs="Times New Roman"/>
        </w:rPr>
        <w:t xml:space="preserve"> </w:t>
      </w:r>
      <w:r w:rsidRPr="00F97867">
        <w:rPr>
          <w:rFonts w:ascii="Times New Roman" w:hAnsi="Times New Roman" w:cs="Times New Roman"/>
        </w:rPr>
        <w:t>МБОУ г. Астрахани «СОШ №1»</w:t>
      </w:r>
      <w:r w:rsidR="009807D4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9807D4" w:rsidRDefault="009807D4" w:rsidP="004F62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07D4">
        <w:rPr>
          <w:rFonts w:ascii="Times New Roman" w:hAnsi="Times New Roman" w:cs="Times New Roman"/>
          <w:sz w:val="16"/>
          <w:szCs w:val="16"/>
        </w:rPr>
        <w:t>(ФИО учащегося)</w:t>
      </w:r>
    </w:p>
    <w:p w:rsidR="009807D4" w:rsidRDefault="009807D4" w:rsidP="004F628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07D4" w:rsidRDefault="009807D4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Поддерживаем декларируемое Конституцией Российской федерации право каждого, в том числе несовершеннолетнего гражданина РФ, на свободный труд (п.1, ст. 37) и запрет принудительного труда (п.</w:t>
      </w:r>
      <w:proofErr w:type="gramStart"/>
      <w:r>
        <w:rPr>
          <w:rFonts w:ascii="Times New Roman" w:hAnsi="Times New Roman" w:cs="Times New Roman"/>
        </w:rPr>
        <w:t>2.,</w:t>
      </w:r>
      <w:proofErr w:type="gramEnd"/>
      <w:r>
        <w:rPr>
          <w:rFonts w:ascii="Times New Roman" w:hAnsi="Times New Roman" w:cs="Times New Roman"/>
        </w:rPr>
        <w:t xml:space="preserve"> ст.37).</w:t>
      </w:r>
    </w:p>
    <w:p w:rsidR="009807D4" w:rsidRDefault="009807D4" w:rsidP="004F628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Понимаем, что трудовое воспитание, непосредственное участие школьников в общественно-полезном труде, выполняемом для прямой пользы коллектива членами данного коллектива, это гражданская обязанность, которая является важным средством трудового, нравственного, интеллектуального воспитания личности, </w:t>
      </w:r>
      <w:r w:rsidRPr="009807D4">
        <w:rPr>
          <w:rFonts w:ascii="Times New Roman" w:hAnsi="Times New Roman" w:cs="Times New Roman"/>
          <w:b/>
        </w:rPr>
        <w:t>и даём согласие на привлечение нашего ребёнка к коллективному труду, организованному школой, по следующим направлениям:</w:t>
      </w:r>
    </w:p>
    <w:p w:rsidR="009807D4" w:rsidRDefault="009807D4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на пришкольном участке весной и осенью (подготовка цветников, посадка, выращивание и полив декоративных растений);</w:t>
      </w:r>
    </w:p>
    <w:p w:rsidR="009807D4" w:rsidRDefault="009807D4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работа на пришкольном участке во время </w:t>
      </w:r>
      <w:r w:rsidR="002907DF">
        <w:rPr>
          <w:rFonts w:ascii="Times New Roman" w:hAnsi="Times New Roman" w:cs="Times New Roman"/>
        </w:rPr>
        <w:t>летней трудовой практики (прополка цветников, полив растений, благоустройство территории школы);</w:t>
      </w:r>
    </w:p>
    <w:p w:rsidR="002907DF" w:rsidRDefault="002907DF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экологических субботниках (уборка листвы, природного и бытового мусора на пришкольном участке и прилегающей территории, а также на территории городских и природных парков);</w:t>
      </w:r>
    </w:p>
    <w:p w:rsidR="002907DF" w:rsidRDefault="002907DF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коллективные работы по охране природы (изготовление и размещение кормушек </w:t>
      </w:r>
      <w:proofErr w:type="gramStart"/>
      <w:r>
        <w:rPr>
          <w:rFonts w:ascii="Times New Roman" w:hAnsi="Times New Roman" w:cs="Times New Roman"/>
        </w:rPr>
        <w:t>для  птиц</w:t>
      </w:r>
      <w:proofErr w:type="gramEnd"/>
      <w:r>
        <w:rPr>
          <w:rFonts w:ascii="Times New Roman" w:hAnsi="Times New Roman" w:cs="Times New Roman"/>
        </w:rPr>
        <w:t xml:space="preserve"> и зверей, очистка и обустройства природных родников);</w:t>
      </w:r>
    </w:p>
    <w:p w:rsidR="002907DF" w:rsidRDefault="002907DF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коллективная </w:t>
      </w:r>
      <w:proofErr w:type="gramStart"/>
      <w:r>
        <w:rPr>
          <w:rFonts w:ascii="Times New Roman" w:hAnsi="Times New Roman" w:cs="Times New Roman"/>
        </w:rPr>
        <w:t>уборка  классных</w:t>
      </w:r>
      <w:proofErr w:type="gramEnd"/>
      <w:r>
        <w:rPr>
          <w:rFonts w:ascii="Times New Roman" w:hAnsi="Times New Roman" w:cs="Times New Roman"/>
        </w:rPr>
        <w:t xml:space="preserve"> комнат рекреаций школы в рамках субботников;</w:t>
      </w:r>
    </w:p>
    <w:p w:rsidR="002907DF" w:rsidRDefault="002907DF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работа по подготовке и </w:t>
      </w:r>
      <w:proofErr w:type="gramStart"/>
      <w:r>
        <w:rPr>
          <w:rFonts w:ascii="Times New Roman" w:hAnsi="Times New Roman" w:cs="Times New Roman"/>
        </w:rPr>
        <w:t>благоустройству  школьной</w:t>
      </w:r>
      <w:proofErr w:type="gramEnd"/>
      <w:r>
        <w:rPr>
          <w:rFonts w:ascii="Times New Roman" w:hAnsi="Times New Roman" w:cs="Times New Roman"/>
        </w:rPr>
        <w:t xml:space="preserve">  спортивной площадки;</w:t>
      </w:r>
    </w:p>
    <w:p w:rsidR="002907DF" w:rsidRDefault="002907DF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4E63">
        <w:rPr>
          <w:rFonts w:ascii="Times New Roman" w:hAnsi="Times New Roman" w:cs="Times New Roman"/>
        </w:rPr>
        <w:t>оказание посильной помощи работникам школы в выполнении работ по ремонту школьных учебников, поддерживанию в исправном состоянии учебного оборудования и школьной мебели.</w:t>
      </w:r>
    </w:p>
    <w:p w:rsidR="00374E63" w:rsidRDefault="00374E63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Наш ребёнок может участвовать в общественно- полезном труде. Организованном школой в соответствии с требованиями СанПиН 2.4.6.664-97 «гигиенические критерии допустимых условий и видов работ для </w:t>
      </w:r>
      <w:proofErr w:type="gramStart"/>
      <w:r>
        <w:rPr>
          <w:rFonts w:ascii="Times New Roman" w:hAnsi="Times New Roman" w:cs="Times New Roman"/>
        </w:rPr>
        <w:t>профессионального  обучения</w:t>
      </w:r>
      <w:proofErr w:type="gramEnd"/>
      <w:r>
        <w:rPr>
          <w:rFonts w:ascii="Times New Roman" w:hAnsi="Times New Roman" w:cs="Times New Roman"/>
        </w:rPr>
        <w:t xml:space="preserve"> и труда подростков», на  следующих принципах:</w:t>
      </w:r>
    </w:p>
    <w:p w:rsidR="00374E63" w:rsidRDefault="00374E63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соответствие  трудовой</w:t>
      </w:r>
      <w:proofErr w:type="gramEnd"/>
      <w:r>
        <w:rPr>
          <w:rFonts w:ascii="Times New Roman" w:hAnsi="Times New Roman" w:cs="Times New Roman"/>
        </w:rPr>
        <w:t xml:space="preserve"> нагрузки возрастным и  функциональным возможностям организма ребёнка;</w:t>
      </w:r>
    </w:p>
    <w:p w:rsidR="00374E63" w:rsidRDefault="00374E63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отсутствие неблагоприятного влияния труда на рост, развитие и </w:t>
      </w:r>
      <w:proofErr w:type="gramStart"/>
      <w:r>
        <w:rPr>
          <w:rFonts w:ascii="Times New Roman" w:hAnsi="Times New Roman" w:cs="Times New Roman"/>
        </w:rPr>
        <w:t>состояние  физического</w:t>
      </w:r>
      <w:proofErr w:type="gramEnd"/>
      <w:r>
        <w:rPr>
          <w:rFonts w:ascii="Times New Roman" w:hAnsi="Times New Roman" w:cs="Times New Roman"/>
        </w:rPr>
        <w:t>, психического , нравственного здоровья ребёнка;</w:t>
      </w:r>
    </w:p>
    <w:p w:rsidR="00374E63" w:rsidRDefault="00374E63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исключение повышенной </w:t>
      </w:r>
      <w:proofErr w:type="gramStart"/>
      <w:r>
        <w:rPr>
          <w:rFonts w:ascii="Times New Roman" w:hAnsi="Times New Roman" w:cs="Times New Roman"/>
        </w:rPr>
        <w:t>опасности  травматизма</w:t>
      </w:r>
      <w:proofErr w:type="gramEnd"/>
      <w:r>
        <w:rPr>
          <w:rFonts w:ascii="Times New Roman" w:hAnsi="Times New Roman" w:cs="Times New Roman"/>
        </w:rPr>
        <w:t xml:space="preserve"> для самого ребёнка и окружающих;</w:t>
      </w:r>
    </w:p>
    <w:p w:rsidR="00374E63" w:rsidRDefault="00374E63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учёт повышенной </w:t>
      </w:r>
      <w:proofErr w:type="gramStart"/>
      <w:r>
        <w:rPr>
          <w:rFonts w:ascii="Times New Roman" w:hAnsi="Times New Roman" w:cs="Times New Roman"/>
        </w:rPr>
        <w:t>чувствительности  организма</w:t>
      </w:r>
      <w:proofErr w:type="gramEnd"/>
      <w:r>
        <w:rPr>
          <w:rFonts w:ascii="Times New Roman" w:hAnsi="Times New Roman" w:cs="Times New Roman"/>
        </w:rPr>
        <w:t xml:space="preserve"> подростков  и действию факторов производственной среды.</w:t>
      </w:r>
    </w:p>
    <w:p w:rsidR="00374E63" w:rsidRDefault="00374E63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Дополнительные условия, обозначенные родителями (</w:t>
      </w:r>
      <w:proofErr w:type="gramStart"/>
      <w:r>
        <w:rPr>
          <w:rFonts w:ascii="Times New Roman" w:hAnsi="Times New Roman" w:cs="Times New Roman"/>
        </w:rPr>
        <w:t>законными  представителями</w:t>
      </w:r>
      <w:proofErr w:type="gramEnd"/>
      <w:r>
        <w:rPr>
          <w:rFonts w:ascii="Times New Roman" w:hAnsi="Times New Roman" w:cs="Times New Roman"/>
        </w:rPr>
        <w:t>):_____________________</w:t>
      </w:r>
    </w:p>
    <w:p w:rsidR="00374E63" w:rsidRDefault="00374E63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______________________________________________________________________________________________.</w:t>
      </w:r>
    </w:p>
    <w:p w:rsidR="00374E63" w:rsidRDefault="00374E63" w:rsidP="004F62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данного документа: весь период обучения ребёнка в школе.</w:t>
      </w:r>
    </w:p>
    <w:p w:rsidR="004F6281" w:rsidRDefault="004F6281" w:rsidP="004F6281">
      <w:pPr>
        <w:spacing w:after="0" w:line="360" w:lineRule="auto"/>
        <w:rPr>
          <w:rFonts w:ascii="Times New Roman" w:hAnsi="Times New Roman" w:cs="Times New Roman"/>
        </w:rPr>
      </w:pPr>
    </w:p>
    <w:p w:rsidR="00374E63" w:rsidRDefault="00374E63" w:rsidP="004F6281">
      <w:pPr>
        <w:spacing w:after="0" w:line="360" w:lineRule="auto"/>
        <w:rPr>
          <w:rFonts w:ascii="Times New Roman" w:hAnsi="Times New Roman" w:cs="Times New Roman"/>
        </w:rPr>
      </w:pPr>
    </w:p>
    <w:p w:rsidR="002C64D6" w:rsidRDefault="002C64D6" w:rsidP="004F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64D6" w:rsidRPr="00B1433D" w:rsidRDefault="002C64D6" w:rsidP="004F6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64D6" w:rsidRPr="00B1433D" w:rsidSect="00980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67"/>
    <w:rsid w:val="00005416"/>
    <w:rsid w:val="002907DF"/>
    <w:rsid w:val="00296A04"/>
    <w:rsid w:val="002C64D6"/>
    <w:rsid w:val="00374E63"/>
    <w:rsid w:val="004F6281"/>
    <w:rsid w:val="007870CA"/>
    <w:rsid w:val="009807D4"/>
    <w:rsid w:val="00B1433D"/>
    <w:rsid w:val="00E1230A"/>
    <w:rsid w:val="00F83683"/>
    <w:rsid w:val="00F97867"/>
    <w:rsid w:val="00F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36AF3-6E32-46FD-A01E-442750D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2018-05-07T06:35:00Z</cp:lastPrinted>
  <dcterms:created xsi:type="dcterms:W3CDTF">2018-04-28T08:49:00Z</dcterms:created>
  <dcterms:modified xsi:type="dcterms:W3CDTF">2019-02-12T06:39:00Z</dcterms:modified>
</cp:coreProperties>
</file>