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96"/>
        <w:gridCol w:w="236"/>
        <w:gridCol w:w="5598"/>
      </w:tblGrid>
      <w:tr w:rsidR="00706F6F" w:rsidRPr="0072272A" w:rsidTr="00132269"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F6F" w:rsidRPr="0072272A" w:rsidRDefault="00706F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6F6F" w:rsidRPr="0072272A" w:rsidRDefault="00706F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F6F" w:rsidRPr="0072272A" w:rsidRDefault="00706F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2272A">
              <w:rPr>
                <w:rFonts w:ascii="Times New Roman" w:hAnsi="Times New Roman" w:cs="Times New Roman"/>
              </w:rPr>
              <w:t>У</w:t>
            </w:r>
            <w:r w:rsidR="00196FD5" w:rsidRPr="0072272A">
              <w:rPr>
                <w:rFonts w:ascii="Times New Roman" w:hAnsi="Times New Roman" w:cs="Times New Roman"/>
              </w:rPr>
              <w:t>ТВЕРЖДАЮ</w:t>
            </w:r>
          </w:p>
        </w:tc>
      </w:tr>
      <w:tr w:rsidR="00706F6F" w:rsidRPr="0072272A" w:rsidTr="00132269"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F6F" w:rsidRPr="0072272A" w:rsidRDefault="00706F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6F6F" w:rsidRPr="0072272A" w:rsidRDefault="00706F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3D93" w:rsidRPr="008619B3" w:rsidRDefault="00763D93" w:rsidP="008619B3"/>
        </w:tc>
      </w:tr>
      <w:tr w:rsidR="00706F6F" w:rsidRPr="0072272A" w:rsidTr="00132269"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F6F" w:rsidRPr="0072272A" w:rsidRDefault="00706F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6F6F" w:rsidRPr="0072272A" w:rsidRDefault="00706F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19B3" w:rsidRDefault="004738DA" w:rsidP="008619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C4445">
              <w:rPr>
                <w:rFonts w:ascii="Times New Roman" w:hAnsi="Times New Roman" w:cs="Times New Roman"/>
              </w:rPr>
              <w:t>ачальник</w:t>
            </w:r>
            <w:r w:rsidR="008619B3">
              <w:rPr>
                <w:rFonts w:ascii="Times New Roman" w:hAnsi="Times New Roman" w:cs="Times New Roman"/>
              </w:rPr>
              <w:t xml:space="preserve"> </w:t>
            </w:r>
            <w:r w:rsidR="00196FD5" w:rsidRPr="0072272A">
              <w:rPr>
                <w:rFonts w:ascii="Times New Roman" w:hAnsi="Times New Roman" w:cs="Times New Roman"/>
              </w:rPr>
              <w:t xml:space="preserve"> </w:t>
            </w:r>
            <w:r w:rsidR="008619B3">
              <w:rPr>
                <w:rFonts w:ascii="Times New Roman" w:hAnsi="Times New Roman" w:cs="Times New Roman"/>
              </w:rPr>
              <w:t xml:space="preserve">управления </w:t>
            </w:r>
          </w:p>
          <w:p w:rsidR="008619B3" w:rsidRDefault="00FC4445" w:rsidP="008619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8619B3">
              <w:rPr>
                <w:rFonts w:ascii="Times New Roman" w:hAnsi="Times New Roman" w:cs="Times New Roman"/>
              </w:rPr>
              <w:t>образованию и науке администрации</w:t>
            </w:r>
          </w:p>
          <w:p w:rsidR="00706F6F" w:rsidRPr="0072272A" w:rsidRDefault="008619B3" w:rsidP="008619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Астрахани</w:t>
            </w:r>
            <w:r w:rsidR="00196FD5" w:rsidRPr="007227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6F6F" w:rsidRPr="0072272A" w:rsidTr="00132269"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F6F" w:rsidRPr="0072272A" w:rsidRDefault="00706F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6F6F" w:rsidRPr="0072272A" w:rsidRDefault="00706F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F6F" w:rsidRPr="0072272A" w:rsidRDefault="00706F6F" w:rsidP="00C2603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2272A">
              <w:rPr>
                <w:rFonts w:ascii="Times New Roman" w:hAnsi="Times New Roman" w:cs="Times New Roman"/>
              </w:rPr>
              <w:t>________</w:t>
            </w:r>
            <w:r w:rsidR="00196FD5" w:rsidRPr="0072272A">
              <w:rPr>
                <w:rFonts w:ascii="Times New Roman" w:hAnsi="Times New Roman" w:cs="Times New Roman"/>
              </w:rPr>
              <w:t>______</w:t>
            </w:r>
            <w:r w:rsidR="00FC4445">
              <w:rPr>
                <w:rFonts w:ascii="Times New Roman" w:hAnsi="Times New Roman" w:cs="Times New Roman"/>
              </w:rPr>
              <w:t>_______</w:t>
            </w:r>
            <w:r w:rsidR="00774CB4" w:rsidRPr="0072272A">
              <w:rPr>
                <w:rFonts w:ascii="Times New Roman" w:hAnsi="Times New Roman" w:cs="Times New Roman"/>
              </w:rPr>
              <w:t xml:space="preserve"> </w:t>
            </w:r>
            <w:r w:rsidR="004738DA">
              <w:rPr>
                <w:rFonts w:ascii="Times New Roman" w:hAnsi="Times New Roman" w:cs="Times New Roman"/>
              </w:rPr>
              <w:t>И</w:t>
            </w:r>
            <w:r w:rsidR="00C2603B">
              <w:rPr>
                <w:rFonts w:ascii="Times New Roman" w:hAnsi="Times New Roman" w:cs="Times New Roman"/>
              </w:rPr>
              <w:t xml:space="preserve">.В. </w:t>
            </w:r>
            <w:r w:rsidR="004738DA">
              <w:rPr>
                <w:rFonts w:ascii="Times New Roman" w:hAnsi="Times New Roman" w:cs="Times New Roman"/>
              </w:rPr>
              <w:t>Горина</w:t>
            </w:r>
          </w:p>
        </w:tc>
      </w:tr>
      <w:tr w:rsidR="00706F6F" w:rsidRPr="0072272A" w:rsidTr="00132269"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F6F" w:rsidRPr="0072272A" w:rsidRDefault="00706F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6F6F" w:rsidRPr="0072272A" w:rsidRDefault="00706F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F6F" w:rsidRPr="0072272A" w:rsidRDefault="00706F6F" w:rsidP="00196F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06F6F" w:rsidRPr="0072272A" w:rsidTr="00132269"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F6F" w:rsidRPr="0072272A" w:rsidRDefault="00706F6F" w:rsidP="00C2603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6F6F" w:rsidRPr="0072272A" w:rsidRDefault="00706F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F6F" w:rsidRPr="0072272A" w:rsidRDefault="00FC4445" w:rsidP="00FC444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"___" _______________</w:t>
            </w:r>
            <w:r w:rsidR="00196FD5" w:rsidRPr="0072272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_</w:t>
            </w:r>
            <w:r w:rsidR="00706F6F" w:rsidRPr="0072272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619B3" w:rsidRDefault="008619B3" w:rsidP="00FC4445">
      <w:pPr>
        <w:pStyle w:val="1"/>
        <w:jc w:val="left"/>
        <w:rPr>
          <w:rFonts w:ascii="Times New Roman" w:hAnsi="Times New Roman"/>
        </w:rPr>
      </w:pPr>
      <w:bookmarkStart w:id="0" w:name="sub_1101"/>
      <w:r>
        <w:rPr>
          <w:rFonts w:ascii="Times New Roman" w:hAnsi="Times New Roman"/>
        </w:rPr>
        <w:t xml:space="preserve"> </w:t>
      </w:r>
    </w:p>
    <w:p w:rsidR="00FC4445" w:rsidRPr="00FC4445" w:rsidRDefault="00FC4445" w:rsidP="00FC4445"/>
    <w:p w:rsidR="00FC4445" w:rsidRPr="008619B3" w:rsidRDefault="00FC4445" w:rsidP="008619B3"/>
    <w:p w:rsidR="00FC4445" w:rsidRPr="00025D76" w:rsidRDefault="00FC4445" w:rsidP="00FC4445">
      <w:pPr>
        <w:jc w:val="center"/>
        <w:rPr>
          <w:b/>
          <w:sz w:val="32"/>
          <w:szCs w:val="32"/>
        </w:rPr>
      </w:pPr>
      <w:r w:rsidRPr="00025D76">
        <w:rPr>
          <w:b/>
          <w:sz w:val="32"/>
          <w:szCs w:val="32"/>
        </w:rPr>
        <w:t xml:space="preserve">План финансово-хозяйственной деятельности </w:t>
      </w:r>
    </w:p>
    <w:p w:rsidR="008619B3" w:rsidRPr="00025D76" w:rsidRDefault="004738DA" w:rsidP="00FC4445">
      <w:pPr>
        <w:jc w:val="center"/>
        <w:rPr>
          <w:b/>
          <w:sz w:val="32"/>
          <w:szCs w:val="32"/>
        </w:rPr>
      </w:pPr>
      <w:r w:rsidRPr="00025D76">
        <w:rPr>
          <w:b/>
          <w:sz w:val="32"/>
          <w:szCs w:val="32"/>
        </w:rPr>
        <w:t>на 201</w:t>
      </w:r>
      <w:r w:rsidR="000B651D" w:rsidRPr="00025D76">
        <w:rPr>
          <w:b/>
          <w:sz w:val="32"/>
          <w:szCs w:val="32"/>
        </w:rPr>
        <w:t>5</w:t>
      </w:r>
      <w:r w:rsidR="00FC4445" w:rsidRPr="00025D76">
        <w:rPr>
          <w:b/>
          <w:sz w:val="32"/>
          <w:szCs w:val="32"/>
        </w:rPr>
        <w:t xml:space="preserve"> год</w:t>
      </w:r>
    </w:p>
    <w:p w:rsidR="00774CB4" w:rsidRDefault="00774CB4" w:rsidP="00196FD5">
      <w:r>
        <w:t xml:space="preserve"> </w:t>
      </w:r>
    </w:p>
    <w:p w:rsidR="00FC4445" w:rsidRDefault="00FC4445" w:rsidP="00196FD5">
      <w:pPr>
        <w:rPr>
          <w:rFonts w:ascii="Times New Roman" w:hAnsi="Times New Roman" w:cs="Times New Roman"/>
        </w:rPr>
      </w:pPr>
    </w:p>
    <w:p w:rsidR="00FC4445" w:rsidRDefault="00FC4445" w:rsidP="00196FD5">
      <w:pPr>
        <w:rPr>
          <w:rFonts w:ascii="Times New Roman" w:hAnsi="Times New Roman" w:cs="Times New Roman"/>
        </w:rPr>
      </w:pPr>
    </w:p>
    <w:p w:rsidR="00C465DC" w:rsidRPr="00025D76" w:rsidRDefault="00C465DC" w:rsidP="00C465DC">
      <w:pPr>
        <w:jc w:val="center"/>
        <w:rPr>
          <w:rFonts w:ascii="Times New Roman" w:hAnsi="Times New Roman" w:cs="Times New Roman"/>
          <w:b/>
        </w:rPr>
      </w:pPr>
      <w:r w:rsidRPr="00025D76">
        <w:rPr>
          <w:rFonts w:ascii="Times New Roman" w:hAnsi="Times New Roman" w:cs="Times New Roman"/>
          <w:b/>
        </w:rPr>
        <w:t>Муниципальное бюджетное общеобразовательное учреждение г</w:t>
      </w:r>
      <w:proofErr w:type="gramStart"/>
      <w:r w:rsidRPr="00025D76">
        <w:rPr>
          <w:rFonts w:ascii="Times New Roman" w:hAnsi="Times New Roman" w:cs="Times New Roman"/>
          <w:b/>
        </w:rPr>
        <w:t>.А</w:t>
      </w:r>
      <w:proofErr w:type="gramEnd"/>
      <w:r w:rsidRPr="00025D76">
        <w:rPr>
          <w:rFonts w:ascii="Times New Roman" w:hAnsi="Times New Roman" w:cs="Times New Roman"/>
          <w:b/>
        </w:rPr>
        <w:t>страхани «Средняя общеобразовательная школа №1»</w:t>
      </w:r>
    </w:p>
    <w:p w:rsidR="00FC4445" w:rsidRPr="00774CB4" w:rsidRDefault="00FC4445" w:rsidP="00763D9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1120"/>
      </w:tblGrid>
      <w:tr w:rsidR="007C63EF" w:rsidRPr="0072272A" w:rsidTr="007C63EF"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63EF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  <w:p w:rsidR="00FC4445" w:rsidRPr="00FC4445" w:rsidRDefault="00FC4445" w:rsidP="00FC4445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63EF" w:rsidRPr="0072272A" w:rsidTr="007C63EF"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3EF" w:rsidRPr="0072272A" w:rsidRDefault="007C63EF" w:rsidP="004F62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272A">
              <w:rPr>
                <w:rFonts w:ascii="Times New Roman" w:hAnsi="Times New Roman" w:cs="Times New Roman"/>
              </w:rPr>
              <w:t>Коды</w:t>
            </w:r>
          </w:p>
        </w:tc>
      </w:tr>
      <w:tr w:rsidR="007C63EF" w:rsidRPr="0072272A" w:rsidTr="007C63EF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  <w:r w:rsidRPr="0072272A">
              <w:rPr>
                <w:rFonts w:ascii="Times New Roman" w:hAnsi="Times New Roman" w:cs="Times New Roman"/>
              </w:rPr>
              <w:t>Форма по</w:t>
            </w:r>
          </w:p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  <w:r w:rsidRPr="0072272A">
              <w:rPr>
                <w:rFonts w:ascii="Times New Roman" w:hAnsi="Times New Roman" w:cs="Times New Roman"/>
              </w:rPr>
              <w:t>КФД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63EF" w:rsidRPr="0072272A" w:rsidTr="007C63EF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63EF" w:rsidRPr="0072272A" w:rsidTr="007C63EF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  <w:r w:rsidRPr="0072272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F" w:rsidRPr="00156D31" w:rsidRDefault="007C63EF" w:rsidP="00C260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3EF" w:rsidRPr="0072272A" w:rsidTr="007C63EF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63EF" w:rsidRPr="0072272A" w:rsidTr="007C63EF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63EF" w:rsidRPr="00FC4445" w:rsidTr="007C63EF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3EF" w:rsidRPr="00C465DC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  <w:r w:rsidRPr="00C465DC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F" w:rsidRPr="00FC4445" w:rsidRDefault="00FC4445" w:rsidP="004F62EE">
            <w:pPr>
              <w:pStyle w:val="a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C444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="00C465DC" w:rsidRPr="00584D44">
              <w:rPr>
                <w:rFonts w:ascii="Times New Roman" w:hAnsi="Times New Roman" w:cs="Times New Roman"/>
                <w:sz w:val="22"/>
                <w:szCs w:val="22"/>
              </w:rPr>
              <w:t>44119771</w:t>
            </w:r>
            <w:r w:rsidR="00C465DC" w:rsidRPr="00FC444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FC444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               </w:t>
            </w:r>
          </w:p>
        </w:tc>
      </w:tr>
      <w:tr w:rsidR="007C63EF" w:rsidRPr="0072272A" w:rsidTr="007C63EF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63EF" w:rsidRPr="0072272A" w:rsidTr="007C63EF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63EF" w:rsidRPr="0072272A" w:rsidTr="007C63EF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63EF" w:rsidRPr="0072272A" w:rsidTr="007C63EF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63EF" w:rsidRPr="0072272A" w:rsidTr="007C63EF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3EF" w:rsidRPr="00FC4445" w:rsidRDefault="007C63EF" w:rsidP="004F62EE">
            <w:pPr>
              <w:pStyle w:val="a3"/>
              <w:rPr>
                <w:rFonts w:ascii="Times New Roman" w:hAnsi="Times New Roman" w:cs="Times New Roman"/>
              </w:rPr>
            </w:pPr>
            <w:r w:rsidRPr="00FC444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FC4445">
                <w:rPr>
                  <w:rStyle w:val="a6"/>
                  <w:b w:val="0"/>
                  <w:color w:val="auto"/>
                </w:rPr>
                <w:t>ОКЕИ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EF" w:rsidRPr="0072272A" w:rsidRDefault="007C63EF" w:rsidP="004F62E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72272A">
              <w:rPr>
                <w:rFonts w:ascii="Times New Roman" w:hAnsi="Times New Roman" w:cs="Times New Roman"/>
              </w:rPr>
              <w:t>383</w:t>
            </w:r>
          </w:p>
        </w:tc>
      </w:tr>
    </w:tbl>
    <w:p w:rsidR="00FC4445" w:rsidRDefault="00FC4445" w:rsidP="00774CB4">
      <w:pPr>
        <w:pStyle w:val="1"/>
        <w:jc w:val="left"/>
        <w:rPr>
          <w:rFonts w:ascii="Times New Roman" w:hAnsi="Times New Roman"/>
        </w:rPr>
      </w:pPr>
    </w:p>
    <w:p w:rsidR="00FC4445" w:rsidRDefault="00FC4445" w:rsidP="00774CB4">
      <w:pPr>
        <w:pStyle w:val="1"/>
        <w:jc w:val="left"/>
        <w:rPr>
          <w:rFonts w:ascii="Times New Roman" w:hAnsi="Times New Roman"/>
        </w:rPr>
      </w:pPr>
    </w:p>
    <w:p w:rsidR="00FC4445" w:rsidRDefault="00FC4445" w:rsidP="00774CB4">
      <w:pPr>
        <w:pStyle w:val="1"/>
        <w:jc w:val="left"/>
        <w:rPr>
          <w:rFonts w:ascii="Times New Roman" w:hAnsi="Times New Roman"/>
        </w:rPr>
      </w:pPr>
    </w:p>
    <w:p w:rsidR="00C465DC" w:rsidRPr="00774CB4" w:rsidRDefault="00C465DC" w:rsidP="00C465DC">
      <w:pPr>
        <w:pStyle w:val="1"/>
        <w:jc w:val="left"/>
        <w:rPr>
          <w:rFonts w:ascii="Times New Roman" w:hAnsi="Times New Roman"/>
        </w:rPr>
      </w:pPr>
      <w:r w:rsidRPr="00774CB4">
        <w:rPr>
          <w:rFonts w:ascii="Times New Roman" w:hAnsi="Times New Roman"/>
        </w:rPr>
        <w:t>ИНН</w:t>
      </w:r>
      <w:r>
        <w:rPr>
          <w:rFonts w:ascii="Times New Roman" w:hAnsi="Times New Roman"/>
        </w:rPr>
        <w:t xml:space="preserve"> 3017022329</w:t>
      </w:r>
      <w:r w:rsidRPr="00774CB4">
        <w:rPr>
          <w:rFonts w:ascii="Times New Roman" w:hAnsi="Times New Roman"/>
        </w:rPr>
        <w:t>/КПП</w:t>
      </w:r>
      <w:r>
        <w:rPr>
          <w:rFonts w:ascii="Times New Roman" w:hAnsi="Times New Roman"/>
        </w:rPr>
        <w:t xml:space="preserve"> 302501001</w:t>
      </w:r>
    </w:p>
    <w:p w:rsidR="00FC4445" w:rsidRPr="00FC4445" w:rsidRDefault="00FC4445" w:rsidP="00FC4445"/>
    <w:p w:rsidR="00774CB4" w:rsidRDefault="00774CB4" w:rsidP="00774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Единица измерения</w:t>
      </w:r>
      <w:r w:rsidRPr="00774CB4">
        <w:rPr>
          <w:rFonts w:ascii="Times New Roman" w:hAnsi="Times New Roman" w:cs="Times New Roman"/>
        </w:rPr>
        <w:t>: руб.</w:t>
      </w:r>
    </w:p>
    <w:p w:rsidR="00774CB4" w:rsidRDefault="00774CB4" w:rsidP="00774CB4">
      <w:pPr>
        <w:rPr>
          <w:rFonts w:ascii="Times New Roman" w:hAnsi="Times New Roman" w:cs="Times New Roman"/>
        </w:rPr>
      </w:pPr>
    </w:p>
    <w:p w:rsidR="00FC4445" w:rsidRDefault="00FC4445" w:rsidP="00774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органа, осуществляющего функции и полномочия учредителя:</w:t>
      </w:r>
    </w:p>
    <w:p w:rsidR="00774CB4" w:rsidRDefault="00C2603B" w:rsidP="00774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</w:t>
      </w:r>
      <w:r w:rsidR="008619B3">
        <w:rPr>
          <w:rFonts w:ascii="Times New Roman" w:hAnsi="Times New Roman" w:cs="Times New Roman"/>
        </w:rPr>
        <w:t xml:space="preserve"> по образованию и науке</w:t>
      </w:r>
      <w:r w:rsidR="00774CB4">
        <w:rPr>
          <w:rFonts w:ascii="Times New Roman" w:hAnsi="Times New Roman" w:cs="Times New Roman"/>
        </w:rPr>
        <w:t xml:space="preserve"> а</w:t>
      </w:r>
      <w:r w:rsidR="00FC4445">
        <w:rPr>
          <w:rFonts w:ascii="Times New Roman" w:hAnsi="Times New Roman" w:cs="Times New Roman"/>
        </w:rPr>
        <w:t xml:space="preserve">дминистрации города Астрахани </w:t>
      </w:r>
      <w:r w:rsidR="00774CB4">
        <w:rPr>
          <w:rFonts w:ascii="Times New Roman" w:hAnsi="Times New Roman" w:cs="Times New Roman"/>
        </w:rPr>
        <w:t xml:space="preserve">                                            </w:t>
      </w:r>
    </w:p>
    <w:p w:rsidR="00774CB4" w:rsidRDefault="00774CB4" w:rsidP="00774CB4">
      <w:pPr>
        <w:rPr>
          <w:rFonts w:ascii="Times New Roman" w:hAnsi="Times New Roman" w:cs="Times New Roman"/>
        </w:rPr>
      </w:pPr>
    </w:p>
    <w:p w:rsidR="00C465DC" w:rsidRPr="00774CB4" w:rsidRDefault="00774CB4" w:rsidP="00C465DC">
      <w:pPr>
        <w:rPr>
          <w:rFonts w:ascii="Times New Roman" w:hAnsi="Times New Roman" w:cs="Times New Roman"/>
        </w:rPr>
      </w:pPr>
      <w:r w:rsidRPr="00C465DC">
        <w:rPr>
          <w:rFonts w:ascii="Times New Roman" w:hAnsi="Times New Roman" w:cs="Times New Roman"/>
        </w:rPr>
        <w:t>Адрес фактического местонахождения  муниципального  учреждения:</w:t>
      </w:r>
      <w:r w:rsidR="00C465DC" w:rsidRPr="00C465DC">
        <w:rPr>
          <w:rFonts w:ascii="Times New Roman" w:hAnsi="Times New Roman" w:cs="Times New Roman"/>
        </w:rPr>
        <w:t xml:space="preserve"> </w:t>
      </w:r>
      <w:r w:rsidR="00C465DC">
        <w:rPr>
          <w:rFonts w:ascii="Times New Roman" w:hAnsi="Times New Roman" w:cs="Times New Roman"/>
        </w:rPr>
        <w:t>414024 г</w:t>
      </w:r>
      <w:proofErr w:type="gramStart"/>
      <w:r w:rsidR="00C465DC">
        <w:rPr>
          <w:rFonts w:ascii="Times New Roman" w:hAnsi="Times New Roman" w:cs="Times New Roman"/>
        </w:rPr>
        <w:t>.А</w:t>
      </w:r>
      <w:proofErr w:type="gramEnd"/>
      <w:r w:rsidR="00C465DC">
        <w:rPr>
          <w:rFonts w:ascii="Times New Roman" w:hAnsi="Times New Roman" w:cs="Times New Roman"/>
        </w:rPr>
        <w:t>страхань, ул.Боевая 59Б</w:t>
      </w:r>
    </w:p>
    <w:p w:rsidR="00774CB4" w:rsidRPr="00FC4445" w:rsidRDefault="00774CB4" w:rsidP="00774CB4">
      <w:pPr>
        <w:rPr>
          <w:rFonts w:ascii="Times New Roman" w:hAnsi="Times New Roman" w:cs="Times New Roman"/>
          <w:highlight w:val="yellow"/>
        </w:rPr>
      </w:pPr>
    </w:p>
    <w:p w:rsidR="00196FD5" w:rsidRPr="0072272A" w:rsidRDefault="00196FD5" w:rsidP="007E7F54">
      <w:pPr>
        <w:pStyle w:val="1"/>
        <w:jc w:val="left"/>
        <w:rPr>
          <w:rFonts w:ascii="Times New Roman" w:hAnsi="Times New Roman"/>
        </w:rPr>
      </w:pPr>
    </w:p>
    <w:p w:rsidR="00FC4445" w:rsidRPr="00FC4445" w:rsidRDefault="00FC4445" w:rsidP="00FC4445"/>
    <w:p w:rsidR="00196FD5" w:rsidRPr="0072272A" w:rsidRDefault="00196FD5" w:rsidP="007E7F54">
      <w:pPr>
        <w:pStyle w:val="1"/>
        <w:jc w:val="left"/>
        <w:rPr>
          <w:rFonts w:ascii="Times New Roman" w:hAnsi="Times New Roman"/>
        </w:rPr>
      </w:pPr>
    </w:p>
    <w:p w:rsidR="00706F6F" w:rsidRPr="0072272A" w:rsidRDefault="00706F6F" w:rsidP="007E7F54">
      <w:pPr>
        <w:pStyle w:val="1"/>
        <w:jc w:val="left"/>
        <w:rPr>
          <w:rFonts w:ascii="Times New Roman" w:hAnsi="Times New Roman"/>
        </w:rPr>
      </w:pPr>
      <w:r w:rsidRPr="0072272A">
        <w:rPr>
          <w:rFonts w:ascii="Times New Roman" w:hAnsi="Times New Roman"/>
        </w:rPr>
        <w:t>I. Сведения о деятельности муниципального учреждения</w:t>
      </w:r>
    </w:p>
    <w:bookmarkEnd w:id="0"/>
    <w:p w:rsidR="00706F6F" w:rsidRPr="00132269" w:rsidRDefault="00706F6F" w:rsidP="00706F6F">
      <w:pPr>
        <w:ind w:firstLine="720"/>
        <w:jc w:val="both"/>
        <w:rPr>
          <w:rFonts w:ascii="Times New Roman" w:hAnsi="Times New Roman" w:cs="Times New Roman"/>
        </w:rPr>
      </w:pPr>
    </w:p>
    <w:p w:rsidR="00C465DC" w:rsidRPr="00132269" w:rsidRDefault="00C465DC" w:rsidP="00C465DC">
      <w:pPr>
        <w:ind w:firstLine="720"/>
        <w:jc w:val="both"/>
        <w:rPr>
          <w:rFonts w:ascii="Times New Roman" w:hAnsi="Times New Roman" w:cs="Times New Roman"/>
        </w:rPr>
      </w:pPr>
    </w:p>
    <w:p w:rsidR="00C465DC" w:rsidRPr="008A23AB" w:rsidRDefault="00C465DC" w:rsidP="00C465DC">
      <w:pPr>
        <w:tabs>
          <w:tab w:val="left" w:pos="10064"/>
        </w:tabs>
        <w:ind w:right="-1"/>
        <w:jc w:val="both"/>
        <w:rPr>
          <w:rFonts w:ascii="Times New Roman" w:hAnsi="Times New Roman" w:cs="Times New Roman"/>
        </w:rPr>
      </w:pPr>
      <w:r w:rsidRPr="008A23AB">
        <w:rPr>
          <w:rFonts w:ascii="Times New Roman" w:hAnsi="Times New Roman" w:cs="Times New Roman"/>
        </w:rPr>
        <w:t>1.1.Цели деятельности муниципального учреждения.</w:t>
      </w:r>
    </w:p>
    <w:p w:rsidR="00C465DC" w:rsidRPr="008A23AB" w:rsidRDefault="00C465DC" w:rsidP="00C465DC">
      <w:pPr>
        <w:tabs>
          <w:tab w:val="left" w:pos="10064"/>
        </w:tabs>
        <w:ind w:right="-1" w:firstLine="709"/>
        <w:jc w:val="both"/>
        <w:rPr>
          <w:rFonts w:ascii="Times New Roman" w:hAnsi="Times New Roman" w:cs="Times New Roman"/>
          <w:color w:val="FF00FF"/>
        </w:rPr>
      </w:pPr>
      <w:r w:rsidRPr="008A23AB">
        <w:rPr>
          <w:rFonts w:ascii="Times New Roman" w:hAnsi="Times New Roman" w:cs="Times New Roman"/>
        </w:rPr>
        <w:t>Основными целями образовательной деятельности Учреждения являются:</w:t>
      </w:r>
      <w:r w:rsidRPr="008A23AB">
        <w:rPr>
          <w:rFonts w:ascii="Times New Roman" w:hAnsi="Times New Roman" w:cs="Times New Roman"/>
          <w:color w:val="FF00FF"/>
        </w:rPr>
        <w:t xml:space="preserve"> </w:t>
      </w:r>
    </w:p>
    <w:p w:rsidR="00C465DC" w:rsidRPr="008A23AB" w:rsidRDefault="00C465DC" w:rsidP="00C465DC">
      <w:pPr>
        <w:tabs>
          <w:tab w:val="left" w:pos="10064"/>
        </w:tabs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8A23AB">
        <w:rPr>
          <w:rFonts w:ascii="Times New Roman" w:hAnsi="Times New Roman" w:cs="Times New Roman"/>
        </w:rPr>
        <w:t>- создание благоприятных условий для разностороннего развития, обучения, воспитания детей, создание условий для интеллектуального, психического, физического, нравственного и духовного развития личности, раскрытие и реализация его творческих способностей</w:t>
      </w:r>
      <w:r w:rsidRPr="008A23AB">
        <w:rPr>
          <w:rFonts w:ascii="Times New Roman" w:hAnsi="Times New Roman" w:cs="Times New Roman"/>
          <w:color w:val="000000"/>
        </w:rPr>
        <w:t>;</w:t>
      </w:r>
    </w:p>
    <w:p w:rsidR="00C465DC" w:rsidRPr="008A23AB" w:rsidRDefault="00C465DC" w:rsidP="00C465DC">
      <w:pPr>
        <w:tabs>
          <w:tab w:val="left" w:pos="10064"/>
        </w:tabs>
        <w:ind w:right="-1" w:firstLine="709"/>
        <w:jc w:val="both"/>
        <w:rPr>
          <w:rFonts w:ascii="Times New Roman" w:hAnsi="Times New Roman" w:cs="Times New Roman"/>
          <w:color w:val="FF00FF"/>
        </w:rPr>
      </w:pPr>
      <w:r w:rsidRPr="008A23AB">
        <w:rPr>
          <w:rFonts w:ascii="Times New Roman" w:hAnsi="Times New Roman" w:cs="Times New Roman"/>
          <w:color w:val="000000"/>
        </w:rPr>
        <w:t>- создание условий для реализации гарантированного гражданам РФ права на получение общедоступного и бесплатного дошкольного образования;</w:t>
      </w:r>
    </w:p>
    <w:p w:rsidR="00C465DC" w:rsidRPr="008A23AB" w:rsidRDefault="00C465DC" w:rsidP="00C465DC">
      <w:pPr>
        <w:ind w:firstLine="709"/>
        <w:jc w:val="both"/>
        <w:rPr>
          <w:rFonts w:ascii="Times New Roman" w:hAnsi="Times New Roman" w:cs="Times New Roman"/>
        </w:rPr>
      </w:pPr>
      <w:r w:rsidRPr="008A23AB">
        <w:rPr>
          <w:rFonts w:ascii="Times New Roman" w:hAnsi="Times New Roman" w:cs="Times New Roman"/>
        </w:rPr>
        <w:t>- формирование общей культуры личности детей и обучающихся на основе усвоения обязательного минимума содержания основных общеобразовательных программ, их адаптация к жизни в обществе;</w:t>
      </w:r>
    </w:p>
    <w:p w:rsidR="00C465DC" w:rsidRPr="008A23AB" w:rsidRDefault="00C465DC" w:rsidP="00C465DC">
      <w:pPr>
        <w:ind w:firstLine="709"/>
        <w:jc w:val="both"/>
        <w:rPr>
          <w:rFonts w:ascii="Times New Roman" w:hAnsi="Times New Roman" w:cs="Times New Roman"/>
        </w:rPr>
      </w:pPr>
      <w:r w:rsidRPr="008A23AB">
        <w:rPr>
          <w:rFonts w:ascii="Times New Roman" w:hAnsi="Times New Roman" w:cs="Times New Roman"/>
        </w:rPr>
        <w:t>-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C465DC" w:rsidRPr="008A23AB" w:rsidRDefault="00C465DC" w:rsidP="00C465DC">
      <w:pPr>
        <w:rPr>
          <w:rFonts w:ascii="Times New Roman" w:hAnsi="Times New Roman" w:cs="Times New Roman"/>
        </w:rPr>
      </w:pPr>
    </w:p>
    <w:p w:rsidR="00C465DC" w:rsidRPr="008A23AB" w:rsidRDefault="00C465DC" w:rsidP="00C46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A23AB">
        <w:rPr>
          <w:rFonts w:ascii="Times New Roman" w:hAnsi="Times New Roman" w:cs="Times New Roman"/>
        </w:rPr>
        <w:t xml:space="preserve">1.2.Виды деятельности муниципального учреждения:  </w:t>
      </w:r>
    </w:p>
    <w:p w:rsidR="00C465DC" w:rsidRPr="008A23AB" w:rsidRDefault="00C465DC" w:rsidP="00C465DC">
      <w:pPr>
        <w:rPr>
          <w:rFonts w:ascii="Times New Roman" w:hAnsi="Times New Roman" w:cs="Times New Roman"/>
        </w:rPr>
      </w:pPr>
      <w:r w:rsidRPr="008A23AB">
        <w:rPr>
          <w:rFonts w:ascii="Times New Roman" w:hAnsi="Times New Roman" w:cs="Times New Roman"/>
        </w:rPr>
        <w:t xml:space="preserve">                общеобразовательная деятельность.</w:t>
      </w:r>
    </w:p>
    <w:p w:rsidR="00C465DC" w:rsidRDefault="00C465DC" w:rsidP="00C465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A23AB">
        <w:rPr>
          <w:rFonts w:ascii="Times New Roman" w:hAnsi="Times New Roman" w:cs="Times New Roman"/>
        </w:rPr>
        <w:t xml:space="preserve">1.3.Перечень услуг (работ), осуществляемых на платной основе: </w:t>
      </w:r>
      <w:r>
        <w:rPr>
          <w:rFonts w:ascii="Times New Roman" w:hAnsi="Times New Roman" w:cs="Times New Roman"/>
        </w:rPr>
        <w:t>подготовка к школе по программе «</w:t>
      </w:r>
      <w:proofErr w:type="spellStart"/>
      <w:r>
        <w:rPr>
          <w:rFonts w:ascii="Times New Roman" w:hAnsi="Times New Roman" w:cs="Times New Roman"/>
        </w:rPr>
        <w:t>Предшкольная</w:t>
      </w:r>
      <w:proofErr w:type="spellEnd"/>
      <w:r>
        <w:rPr>
          <w:rFonts w:ascii="Times New Roman" w:hAnsi="Times New Roman" w:cs="Times New Roman"/>
        </w:rPr>
        <w:t xml:space="preserve"> пора»</w:t>
      </w:r>
    </w:p>
    <w:p w:rsidR="00C465DC" w:rsidRPr="008A23AB" w:rsidRDefault="00C465DC" w:rsidP="00C465DC">
      <w:pPr>
        <w:jc w:val="both"/>
        <w:rPr>
          <w:rFonts w:ascii="Times New Roman" w:hAnsi="Times New Roman" w:cs="Times New Roman"/>
        </w:rPr>
      </w:pPr>
    </w:p>
    <w:p w:rsidR="00C465DC" w:rsidRPr="0080794D" w:rsidRDefault="00C465DC" w:rsidP="00C465DC">
      <w:pPr>
        <w:ind w:firstLine="720"/>
        <w:jc w:val="both"/>
        <w:rPr>
          <w:rFonts w:ascii="Times New Roman" w:hAnsi="Times New Roman" w:cs="Times New Roman"/>
        </w:rPr>
      </w:pPr>
    </w:p>
    <w:p w:rsidR="00C465DC" w:rsidRPr="0080794D" w:rsidRDefault="00C465DC" w:rsidP="00C465DC">
      <w:pPr>
        <w:ind w:firstLine="720"/>
        <w:jc w:val="both"/>
        <w:rPr>
          <w:rFonts w:ascii="Times New Roman" w:hAnsi="Times New Roman" w:cs="Times New Roman"/>
          <w:b/>
        </w:rPr>
      </w:pPr>
    </w:p>
    <w:p w:rsidR="00C465DC" w:rsidRDefault="00C465DC" w:rsidP="00C465DC">
      <w:pPr>
        <w:ind w:firstLine="720"/>
        <w:jc w:val="both"/>
        <w:rPr>
          <w:rFonts w:ascii="Times New Roman" w:hAnsi="Times New Roman" w:cs="Times New Roman"/>
        </w:rPr>
      </w:pPr>
    </w:p>
    <w:p w:rsidR="00C465DC" w:rsidRPr="00132269" w:rsidRDefault="00C465DC" w:rsidP="00C465DC">
      <w:pPr>
        <w:pStyle w:val="1"/>
        <w:jc w:val="left"/>
        <w:rPr>
          <w:rFonts w:ascii="Times New Roman" w:hAnsi="Times New Roman"/>
        </w:rPr>
      </w:pPr>
      <w:bookmarkStart w:id="1" w:name="sub_1102"/>
      <w:r w:rsidRPr="00132269">
        <w:rPr>
          <w:rFonts w:ascii="Times New Roman" w:hAnsi="Times New Roman"/>
        </w:rPr>
        <w:t>II. Показатели финансового состояния учреждения</w:t>
      </w:r>
    </w:p>
    <w:bookmarkEnd w:id="1"/>
    <w:p w:rsidR="00C465DC" w:rsidRPr="00132269" w:rsidRDefault="00C465DC" w:rsidP="00C465DC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40"/>
        <w:gridCol w:w="3640"/>
      </w:tblGrid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Сумма</w:t>
            </w: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 xml:space="preserve">I. Нефинансовые активы, </w:t>
            </w:r>
            <w:r w:rsidRPr="00132269">
              <w:rPr>
                <w:rStyle w:val="a5"/>
                <w:rFonts w:ascii="Times New Roman" w:hAnsi="Times New Roman" w:cs="Times New Roman"/>
                <w:bCs/>
              </w:rPr>
              <w:t>всего</w:t>
            </w:r>
            <w:r w:rsidRPr="0013226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24130274,81</w:t>
            </w: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 xml:space="preserve">1.1. Общая балансовая стоимость недвижимого муниципального имущества, </w:t>
            </w:r>
            <w:r w:rsidRPr="00132269">
              <w:rPr>
                <w:rStyle w:val="a5"/>
                <w:rFonts w:ascii="Times New Roman" w:hAnsi="Times New Roman" w:cs="Times New Roman"/>
                <w:bCs/>
              </w:rPr>
              <w:t>всего</w:t>
            </w:r>
            <w:r w:rsidRPr="0013226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18868745,94</w:t>
            </w: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1.1.1. Стоимость имущества, закрепленного собственником имущества за муниципальным учреждением на праве оперативного управления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18868745,94</w:t>
            </w: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1.1.2. Стоимость имущества, приобретенного муниципальным учреждением за счет выделенных собственником имущества учреждения средств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1.1.3. Стоимость имущества, приобретенного муниципальным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1.1.4. Остаточная стоимость недвижимого муниципального имущества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0B651D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7272867,74</w:t>
            </w: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lastRenderedPageBreak/>
              <w:t xml:space="preserve">1.2. Общая балансовая стоимость движимого муниципального имущества, </w:t>
            </w:r>
            <w:r w:rsidRPr="00132269">
              <w:rPr>
                <w:rStyle w:val="a5"/>
                <w:rFonts w:ascii="Times New Roman" w:hAnsi="Times New Roman" w:cs="Times New Roman"/>
                <w:bCs/>
              </w:rPr>
              <w:t>всего</w:t>
            </w:r>
            <w:r w:rsidRPr="0013226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0B651D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5254076,39</w:t>
            </w: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847894,72</w:t>
            </w: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1.2.2. Остаточная стоимость особо ценного движимого имущества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0B651D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234513,71</w:t>
            </w: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 xml:space="preserve">II. Финансовые активы, </w:t>
            </w:r>
            <w:r w:rsidRPr="00132269">
              <w:rPr>
                <w:rStyle w:val="a5"/>
                <w:rFonts w:ascii="Times New Roman" w:hAnsi="Times New Roman" w:cs="Times New Roman"/>
                <w:bCs/>
              </w:rPr>
              <w:t>всего</w:t>
            </w:r>
            <w:r w:rsidRPr="0013226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2.1. Дебиторская задолженность по доходам, полученным за счет средств местного бюджета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 xml:space="preserve">2.2. Дебиторская задолженность по выданным авансам, полученным за счет средств местного бюджета, </w:t>
            </w:r>
            <w:r w:rsidRPr="00132269">
              <w:rPr>
                <w:rStyle w:val="a5"/>
                <w:rFonts w:ascii="Times New Roman" w:hAnsi="Times New Roman" w:cs="Times New Roman"/>
                <w:bCs/>
              </w:rPr>
              <w:t>всего</w:t>
            </w:r>
            <w:r w:rsidRPr="0013226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2.2.1. по выданным авансам на услуги связи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2.2.2. по выданным авансам на транспортные услуги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2.2.3. по выданным авансам на коммунальные услуги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2.2.4. по выданным авансам на услуги по содержанию имущества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2.2.5. по выданным авансам на прочие услуги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2.2.6. по выданным авансам на приобретение основных средств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2.2.8. по выданным авансам на приобретение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269">
              <w:rPr>
                <w:rFonts w:ascii="Times New Roman" w:hAnsi="Times New Roman" w:cs="Times New Roman"/>
              </w:rPr>
              <w:t>произведенных активов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2.2.9. по выданным авансам на приобретение материальных запасов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2.2.10. по выданным авансам на прочие расходы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 xml:space="preserve">2.3. Дебиторская задолженность по выданным авансам за счет доходов, полученных от платной и иной приносящей доход деятельности, </w:t>
            </w:r>
            <w:r w:rsidRPr="00132269">
              <w:rPr>
                <w:rStyle w:val="a5"/>
                <w:rFonts w:ascii="Times New Roman" w:hAnsi="Times New Roman" w:cs="Times New Roman"/>
                <w:bCs/>
              </w:rPr>
              <w:t>всего</w:t>
            </w:r>
            <w:r w:rsidRPr="0013226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2.3.1. по выданным авансам на услуги связи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2.3.2. по выданным авансам на транспортные услуги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2.3.3. по выданным авансам на коммунальные услуги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2.3.4. по выданным авансам на услуги по содержанию имущества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2.3.5. по выданным авансам на прочие услуги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2.3.6. по выданным авансам на приобретение основных средств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2.3.8. по выданным авансам на приобретение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269">
              <w:rPr>
                <w:rFonts w:ascii="Times New Roman" w:hAnsi="Times New Roman" w:cs="Times New Roman"/>
              </w:rPr>
              <w:t>произведенных активов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lastRenderedPageBreak/>
              <w:t>2.3.9. по выданным авансам на приобретение материальных запасов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2.3.10. по выданным авансам на прочие расходы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132269">
              <w:rPr>
                <w:rFonts w:ascii="Times New Roman" w:hAnsi="Times New Roman" w:cs="Times New Roman"/>
              </w:rPr>
              <w:t xml:space="preserve">III. Обязательства, </w:t>
            </w:r>
            <w:r w:rsidRPr="00132269">
              <w:rPr>
                <w:rStyle w:val="a5"/>
                <w:rFonts w:ascii="Times New Roman" w:hAnsi="Times New Roman" w:cs="Times New Roman"/>
                <w:bCs/>
              </w:rPr>
              <w:t>всего</w:t>
            </w:r>
            <w:r w:rsidRPr="0013226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3.1. Просроченная кредиторская задолженность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 xml:space="preserve">3.2. Кредиторская задолженность по расчетам с поставщиками и подрядчиками за счет средств федерального бюджета, </w:t>
            </w:r>
            <w:r w:rsidRPr="00132269">
              <w:rPr>
                <w:rStyle w:val="a5"/>
                <w:rFonts w:ascii="Times New Roman" w:hAnsi="Times New Roman" w:cs="Times New Roman"/>
                <w:bCs/>
              </w:rPr>
              <w:t>всего</w:t>
            </w:r>
            <w:r w:rsidRPr="0013226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3.2.1. по начислениям на выплаты по оплате труда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3.2.2. по оплате услуг связи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3.2.3. по оплате транспортных услуг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3.2.4. по оплате коммунальных услуг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3.2.5. по оплате услуг по содержанию имущества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3.2.6. по оплате прочих услуг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3.2.7. по приобретению основных средств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3.2.8. по приобретению нематериальных активов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3.2.9. по приобретению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269">
              <w:rPr>
                <w:rFonts w:ascii="Times New Roman" w:hAnsi="Times New Roman" w:cs="Times New Roman"/>
              </w:rPr>
              <w:t>произведенных активов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3.2.10. по приобретению материальных запасов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3.2.11. по оплате прочих расходов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3.2.12. по платежам в бюджет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3.2.13. по прочим расчетам с кредиторами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 xml:space="preserve">3.3. Кредиторская задолженность по расчетам с поставщиками и подрядчиками за счет доходов, полученных от платной и иной приносящей доход деятельности, </w:t>
            </w:r>
            <w:r w:rsidRPr="00132269">
              <w:rPr>
                <w:rStyle w:val="a5"/>
                <w:rFonts w:ascii="Times New Roman" w:hAnsi="Times New Roman" w:cs="Times New Roman"/>
                <w:bCs/>
              </w:rPr>
              <w:t>всего</w:t>
            </w:r>
            <w:r w:rsidRPr="0013226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3.3.1. по начислениям на выплаты по оплате труда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3.3.2. по оплате услуг связи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3.3.3. по оплате транспортных услуг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3.3.4. по оплате коммунальных услуг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3.3.5. по оплате услуг по содержанию имущества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3.3.6. по оплате прочих услуг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3.3.7. по приобретению основных средств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3.3.8. по приобретению нематериальных активов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3.3.9. по приобретению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269">
              <w:rPr>
                <w:rFonts w:ascii="Times New Roman" w:hAnsi="Times New Roman" w:cs="Times New Roman"/>
              </w:rPr>
              <w:t>произведенных активов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3.3.10. по приобретению материальных запасов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3.3.11. по оплате прочих расходов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3.3.12. по платежам в бюджет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65DC" w:rsidRPr="00132269" w:rsidTr="00691A53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32269">
              <w:rPr>
                <w:rFonts w:ascii="Times New Roman" w:hAnsi="Times New Roman" w:cs="Times New Roman"/>
              </w:rPr>
              <w:t>3.3.13. по прочим расчетам с кредиторами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DC" w:rsidRPr="00132269" w:rsidRDefault="00C465DC" w:rsidP="00691A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465DC" w:rsidRPr="00220DAE" w:rsidRDefault="00C465DC" w:rsidP="00C465DC">
      <w:pPr>
        <w:ind w:firstLine="720"/>
        <w:jc w:val="both"/>
        <w:rPr>
          <w:rFonts w:ascii="Times New Roman" w:hAnsi="Times New Roman" w:cs="Times New Roman"/>
        </w:rPr>
      </w:pPr>
    </w:p>
    <w:p w:rsidR="00FC4445" w:rsidRPr="0080794D" w:rsidRDefault="00FC4445" w:rsidP="00706F6F">
      <w:pPr>
        <w:ind w:firstLine="720"/>
        <w:jc w:val="both"/>
        <w:rPr>
          <w:rFonts w:ascii="Times New Roman" w:hAnsi="Times New Roman" w:cs="Times New Roman"/>
          <w:b/>
        </w:rPr>
      </w:pPr>
    </w:p>
    <w:p w:rsidR="00FC4445" w:rsidRDefault="00FC4445" w:rsidP="00706F6F">
      <w:pPr>
        <w:ind w:firstLine="720"/>
        <w:jc w:val="both"/>
        <w:rPr>
          <w:rFonts w:ascii="Times New Roman" w:hAnsi="Times New Roman" w:cs="Times New Roman"/>
        </w:rPr>
      </w:pPr>
    </w:p>
    <w:p w:rsidR="00FC4445" w:rsidRPr="00220DAE" w:rsidRDefault="00FC4445" w:rsidP="00706F6F">
      <w:pPr>
        <w:ind w:firstLine="720"/>
        <w:jc w:val="both"/>
        <w:rPr>
          <w:rFonts w:ascii="Times New Roman" w:hAnsi="Times New Roman" w:cs="Times New Roman"/>
        </w:rPr>
      </w:pPr>
    </w:p>
    <w:sectPr w:rsidR="00FC4445" w:rsidRPr="00220DAE" w:rsidSect="0072272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6F6F"/>
    <w:rsid w:val="00025D76"/>
    <w:rsid w:val="000B29ED"/>
    <w:rsid w:val="000B651D"/>
    <w:rsid w:val="00104AA7"/>
    <w:rsid w:val="00132269"/>
    <w:rsid w:val="00156D31"/>
    <w:rsid w:val="00196FD5"/>
    <w:rsid w:val="001B1FF9"/>
    <w:rsid w:val="001C2610"/>
    <w:rsid w:val="001D7AE4"/>
    <w:rsid w:val="002160E3"/>
    <w:rsid w:val="00220DAE"/>
    <w:rsid w:val="00452FAF"/>
    <w:rsid w:val="004738DA"/>
    <w:rsid w:val="004F62EE"/>
    <w:rsid w:val="006138A1"/>
    <w:rsid w:val="0062086F"/>
    <w:rsid w:val="006D3958"/>
    <w:rsid w:val="00706F6F"/>
    <w:rsid w:val="0072272A"/>
    <w:rsid w:val="00763D93"/>
    <w:rsid w:val="00774CB4"/>
    <w:rsid w:val="007902FB"/>
    <w:rsid w:val="007B6FF0"/>
    <w:rsid w:val="007C63EF"/>
    <w:rsid w:val="007E7F54"/>
    <w:rsid w:val="0080794D"/>
    <w:rsid w:val="008619B3"/>
    <w:rsid w:val="008B6C8A"/>
    <w:rsid w:val="00BF3EEB"/>
    <w:rsid w:val="00C2603B"/>
    <w:rsid w:val="00C465DC"/>
    <w:rsid w:val="00C54408"/>
    <w:rsid w:val="00CA4DE2"/>
    <w:rsid w:val="00CB3B03"/>
    <w:rsid w:val="00E5554E"/>
    <w:rsid w:val="00EB42E0"/>
    <w:rsid w:val="00EF072D"/>
    <w:rsid w:val="00EF25CD"/>
    <w:rsid w:val="00FC4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6F6F"/>
    <w:p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06F6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06F6F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706F6F"/>
  </w:style>
  <w:style w:type="character" w:customStyle="1" w:styleId="a5">
    <w:name w:val="Цветовое выделение"/>
    <w:uiPriority w:val="99"/>
    <w:rsid w:val="00706F6F"/>
    <w:rPr>
      <w:b/>
      <w:bCs w:val="0"/>
      <w:color w:val="000080"/>
    </w:rPr>
  </w:style>
  <w:style w:type="character" w:customStyle="1" w:styleId="a6">
    <w:name w:val="Гипертекстовая ссылка"/>
    <w:uiPriority w:val="99"/>
    <w:rsid w:val="00706F6F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7922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2D88-0AA2-413C-B9DC-2A2C066D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6061</CharactersWithSpaces>
  <SharedDoc>false</SharedDoc>
  <HLinks>
    <vt:vector size="6" baseType="variant">
      <vt:variant>
        <vt:i4>7143469</vt:i4>
      </vt:variant>
      <vt:variant>
        <vt:i4>0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cp:lastModifiedBy>Бухгалтерия</cp:lastModifiedBy>
  <cp:revision>5</cp:revision>
  <cp:lastPrinted>2014-12-23T10:07:00Z</cp:lastPrinted>
  <dcterms:created xsi:type="dcterms:W3CDTF">2014-04-02T10:11:00Z</dcterms:created>
  <dcterms:modified xsi:type="dcterms:W3CDTF">2014-12-23T10:07:00Z</dcterms:modified>
</cp:coreProperties>
</file>